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25"/>
        <w:gridCol w:w="8613"/>
      </w:tblGrid>
      <w:tr w:rsidR="00E95EB8" w:rsidTr="00E95EB8">
        <w:tc>
          <w:tcPr>
            <w:tcW w:w="1025" w:type="dxa"/>
            <w:hideMark/>
          </w:tcPr>
          <w:p w:rsidR="00E95EB8" w:rsidRDefault="00E95E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it-IT"/>
              </w:rPr>
              <w:drawing>
                <wp:inline distT="0" distB="0" distL="0" distR="0">
                  <wp:extent cx="495300" cy="571500"/>
                  <wp:effectExtent l="0" t="0" r="0" b="0"/>
                  <wp:docPr id="1" name="Immagine 1" descr="stemm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hideMark/>
          </w:tcPr>
          <w:p w:rsidR="00E95EB8" w:rsidRDefault="00E95E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ISTITUTO   D’ISTRUZIONE   SUPERIORE “ANDREA BAFILE”</w:t>
            </w:r>
          </w:p>
          <w:p w:rsidR="00E95EB8" w:rsidRDefault="00E95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Via Acquasanta, 16 – 67100 L’AQUILA – Cod. Min.: AQIS01800Q – Cod.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fisc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93073790664</w:t>
            </w:r>
          </w:p>
          <w:p w:rsidR="00E95EB8" w:rsidRDefault="00E95EB8">
            <w:pPr>
              <w:spacing w:after="0" w:line="240" w:lineRule="auto"/>
              <w:jc w:val="center"/>
              <w:rPr>
                <w:rFonts w:ascii="Agency FB" w:eastAsia="Calibri" w:hAnsi="Agency FB" w:cs="Cordia New"/>
                <w:color w:val="000000" w:themeColor="text1"/>
                <w:sz w:val="24"/>
                <w:szCs w:val="24"/>
              </w:rPr>
            </w:pPr>
            <w:r>
              <w:rPr>
                <w:rFonts w:ascii="Agency FB" w:eastAsia="Calibri" w:hAnsi="Agency FB" w:cs="Cordia New"/>
                <w:color w:val="000000" w:themeColor="text1"/>
                <w:sz w:val="24"/>
                <w:szCs w:val="24"/>
              </w:rPr>
              <w:t xml:space="preserve">Tel. 0862410212 - Fax 0862412432 - Sito web </w:t>
            </w:r>
            <w:hyperlink r:id="rId6" w:history="1">
              <w:r>
                <w:rPr>
                  <w:rStyle w:val="Collegamentoipertestuale"/>
                  <w:rFonts w:ascii="Agency FB" w:eastAsia="Calibri" w:hAnsi="Agency FB" w:cs="Cordia New"/>
                  <w:color w:val="000000" w:themeColor="text1"/>
                  <w:sz w:val="24"/>
                  <w:szCs w:val="24"/>
                </w:rPr>
                <w:t>www.iisbafile.gov.it</w:t>
              </w:r>
            </w:hyperlink>
            <w:r>
              <w:rPr>
                <w:rFonts w:ascii="Agency FB" w:eastAsia="Calibri" w:hAnsi="Agency FB" w:cs="Cordia New"/>
                <w:color w:val="000000" w:themeColor="text1"/>
                <w:sz w:val="24"/>
                <w:szCs w:val="24"/>
              </w:rPr>
              <w:t xml:space="preserve"> - E-mail </w:t>
            </w:r>
            <w:hyperlink r:id="rId7" w:history="1">
              <w:r>
                <w:rPr>
                  <w:rStyle w:val="Collegamentoipertestuale"/>
                  <w:rFonts w:ascii="Agency FB" w:eastAsia="Calibri" w:hAnsi="Agency FB" w:cs="Cordia New"/>
                  <w:color w:val="000000" w:themeColor="text1"/>
                  <w:sz w:val="24"/>
                  <w:szCs w:val="24"/>
                </w:rPr>
                <w:t>aqis01800q@istruzione.it</w:t>
              </w:r>
            </w:hyperlink>
            <w:r>
              <w:rPr>
                <w:rFonts w:ascii="Agency FB" w:eastAsia="Calibri" w:hAnsi="Agency FB" w:cs="Cordia New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gency FB" w:eastAsia="Calibri" w:hAnsi="Agency FB" w:cs="Cordia New"/>
                <w:color w:val="000000" w:themeColor="text1"/>
                <w:sz w:val="24"/>
                <w:szCs w:val="24"/>
              </w:rPr>
              <w:t>Pec</w:t>
            </w:r>
            <w:proofErr w:type="spellEnd"/>
            <w:r>
              <w:rPr>
                <w:rFonts w:ascii="Agency FB" w:eastAsia="Calibri" w:hAnsi="Agency FB" w:cs="Cordia New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ascii="Agency FB" w:eastAsia="Calibri" w:hAnsi="Agency FB" w:cs="Cordia New"/>
                  <w:color w:val="000000" w:themeColor="text1"/>
                  <w:sz w:val="24"/>
                  <w:szCs w:val="24"/>
                </w:rPr>
                <w:t>aqis01800q@pec.istruzione.it</w:t>
              </w:r>
            </w:hyperlink>
          </w:p>
        </w:tc>
      </w:tr>
      <w:tr w:rsidR="00E95EB8" w:rsidTr="00E95EB8">
        <w:tc>
          <w:tcPr>
            <w:tcW w:w="9638" w:type="dxa"/>
            <w:gridSpan w:val="2"/>
            <w:hideMark/>
          </w:tcPr>
          <w:p w:rsidR="00E95EB8" w:rsidRDefault="00E95E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Sezioni associate:</w:t>
            </w:r>
          </w:p>
        </w:tc>
      </w:tr>
      <w:tr w:rsidR="00E95EB8" w:rsidTr="00E95EB8">
        <w:tc>
          <w:tcPr>
            <w:tcW w:w="9638" w:type="dxa"/>
            <w:gridSpan w:val="2"/>
            <w:hideMark/>
          </w:tcPr>
          <w:p w:rsidR="00E95EB8" w:rsidRDefault="00E95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Liceo Scientifico Statale “Andrea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Bafile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” – Cod. Min.: AQPS018016</w:t>
            </w:r>
          </w:p>
        </w:tc>
      </w:tr>
      <w:tr w:rsidR="00E95EB8" w:rsidTr="00E95EB8">
        <w:tc>
          <w:tcPr>
            <w:tcW w:w="9638" w:type="dxa"/>
            <w:gridSpan w:val="2"/>
            <w:hideMark/>
          </w:tcPr>
          <w:p w:rsidR="00E95EB8" w:rsidRDefault="00E95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Istituto d’Arte Liceo Artistico Statale “Fulvio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Muzi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” – Cod. Min.: AQSD01801L</w:t>
            </w:r>
          </w:p>
        </w:tc>
      </w:tr>
    </w:tbl>
    <w:p w:rsidR="00E95EB8" w:rsidRDefault="00E95EB8" w:rsidP="008F1BC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</w:rPr>
      </w:pPr>
    </w:p>
    <w:p w:rsidR="00343345" w:rsidRPr="00343345" w:rsidRDefault="00343345" w:rsidP="00557F2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433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Prot</w:t>
      </w:r>
      <w:proofErr w:type="spellEnd"/>
      <w:r w:rsidRPr="003433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N°</w:t>
      </w:r>
      <w:r w:rsidR="009244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15016/</w:t>
      </w:r>
      <w:proofErr w:type="gramStart"/>
      <w:r w:rsidR="009244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06  del</w:t>
      </w:r>
      <w:proofErr w:type="gramEnd"/>
      <w:r w:rsidR="009244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01/12/2021</w:t>
      </w:r>
    </w:p>
    <w:p w:rsidR="00557F21" w:rsidRDefault="008F1BCD" w:rsidP="0054641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8F1BCD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Oggetto: </w:t>
      </w:r>
      <w:r w:rsidR="00F2747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Contributo d’Istituto</w:t>
      </w:r>
    </w:p>
    <w:p w:rsidR="00195568" w:rsidRPr="00195568" w:rsidRDefault="00F2747B" w:rsidP="0054641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Al fine di chiarire l’utilizzo del contributo d’Istituto</w:t>
      </w:r>
      <w:r w:rsidR="003F7CF0"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(50 euro annuali) da versare </w:t>
      </w: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con le credenziali in possesso</w:t>
      </w:r>
      <w:r w:rsidR="003F7CF0"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</w:t>
      </w: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tramite il portale Argo </w:t>
      </w:r>
      <w:proofErr w:type="spellStart"/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Scuolanext</w:t>
      </w:r>
      <w:proofErr w:type="spellEnd"/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- Famiglia Area riservata nella piattaforma </w:t>
      </w:r>
      <w:proofErr w:type="spellStart"/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PagoPa</w:t>
      </w:r>
      <w:proofErr w:type="spellEnd"/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</w:t>
      </w:r>
      <w:r w:rsidR="003F7CF0"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si informa</w:t>
      </w:r>
    </w:p>
    <w:p w:rsidR="00F2747B" w:rsidRPr="00195568" w:rsidRDefault="00F2747B" w:rsidP="0054641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che</w:t>
      </w:r>
      <w:proofErr w:type="gramEnd"/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esso è destinato a:</w:t>
      </w:r>
    </w:p>
    <w:p w:rsidR="00F2747B" w:rsidRPr="00195568" w:rsidRDefault="00F2747B" w:rsidP="00F2747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Acquisto libretto giustificazioni</w:t>
      </w:r>
    </w:p>
    <w:p w:rsidR="00F2747B" w:rsidRPr="00195568" w:rsidRDefault="00F2747B" w:rsidP="00F2747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Attivazione corsi di preparazione alle certificazioni linguistiche Cambridge</w:t>
      </w:r>
    </w:p>
    <w:p w:rsidR="00F2747B" w:rsidRPr="00195568" w:rsidRDefault="00F2747B" w:rsidP="00F2747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Attivazione sportello psicologico</w:t>
      </w:r>
    </w:p>
    <w:p w:rsidR="00F2747B" w:rsidRPr="00195568" w:rsidRDefault="00F2747B" w:rsidP="00F2747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Pagamento polizza assicurativa</w:t>
      </w:r>
    </w:p>
    <w:p w:rsidR="00F2747B" w:rsidRPr="00195568" w:rsidRDefault="00F2747B" w:rsidP="00F2747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Fotocopie </w:t>
      </w:r>
    </w:p>
    <w:p w:rsidR="00F2747B" w:rsidRPr="00195568" w:rsidRDefault="00F2747B" w:rsidP="00F2747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Pagamento trasferimenti nel caso di viaggi /uscite programmate, ingressi ai musei.</w:t>
      </w:r>
    </w:p>
    <w:p w:rsidR="00195568" w:rsidRPr="00195568" w:rsidRDefault="00195568" w:rsidP="00F2747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Iscrizione attivazione corso “Biologia di Curvatura biomedica”</w:t>
      </w:r>
    </w:p>
    <w:p w:rsidR="00F2747B" w:rsidRPr="00195568" w:rsidRDefault="00195568" w:rsidP="00F2747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Aggiornamento</w:t>
      </w:r>
      <w:r w:rsidR="00F2747B"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alla piattaforma GSUITE</w:t>
      </w:r>
    </w:p>
    <w:p w:rsidR="00195568" w:rsidRPr="00195568" w:rsidRDefault="00195568" w:rsidP="00F2747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Partecipazione ai vari C</w:t>
      </w: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oncorsi/Olimpiadi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/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Certamen</w:t>
      </w:r>
      <w:proofErr w:type="spellEnd"/>
    </w:p>
    <w:p w:rsidR="00F2747B" w:rsidRPr="00195568" w:rsidRDefault="00F2747B" w:rsidP="00F2747B">
      <w:pPr>
        <w:pStyle w:val="Paragrafoelenco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Il contributo versato dagli studenti de</w:t>
      </w:r>
      <w:r w:rsidR="003F7CF0" w:rsidRPr="0019556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l L</w:t>
      </w:r>
      <w:r w:rsidRPr="0019556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iceo Internazionale è finalizzato </w:t>
      </w:r>
      <w:r w:rsidR="00924483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anche </w:t>
      </w:r>
      <w:r w:rsidRPr="0019556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al pagamento di </w:t>
      </w:r>
      <w:r w:rsidR="003F7CF0" w:rsidRPr="0019556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tutte le pratiche relative ai contatti con Cambridge.</w:t>
      </w:r>
    </w:p>
    <w:p w:rsidR="00924483" w:rsidRDefault="00195568" w:rsidP="009244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Risulta chiaro che tale contributo sia fondamentale per </w:t>
      </w:r>
      <w:r w:rsidR="0092448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l’a</w:t>
      </w:r>
      <w:r w:rsidR="00924483" w:rsidRPr="0019556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ttivazione/funzionamento di molte attività </w:t>
      </w:r>
      <w:r w:rsidR="0092448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correlate all’</w:t>
      </w:r>
      <w:r w:rsidR="002E2E1B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insegnamento che verrebbero sospese nel caso in cui venisse a mancare.</w:t>
      </w:r>
      <w:bookmarkStart w:id="0" w:name="_GoBack"/>
      <w:bookmarkEnd w:id="0"/>
    </w:p>
    <w:p w:rsidR="00924483" w:rsidRDefault="00924483" w:rsidP="009244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Fiduciosi di aver reso trasparente l’operato dell’Istituto auspichiamo il perfezionamento del versamento.</w:t>
      </w:r>
    </w:p>
    <w:p w:rsidR="00924483" w:rsidRDefault="00924483" w:rsidP="009244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Cordiali saluti</w:t>
      </w:r>
    </w:p>
    <w:p w:rsidR="00195568" w:rsidRPr="00195568" w:rsidRDefault="00195568" w:rsidP="00557F2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8F1BCD" w:rsidRPr="00FB3969" w:rsidRDefault="008F1BCD" w:rsidP="008F1BC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FB396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L</w:t>
      </w:r>
      <w:r w:rsidR="00557F21" w:rsidRPr="00FB396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’Aquila </w:t>
      </w:r>
      <w:r w:rsidR="003F7CF0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01/12</w:t>
      </w:r>
      <w:r w:rsidR="00564869" w:rsidRPr="00FB396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/</w:t>
      </w:r>
      <w:r w:rsidRPr="00FB396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2021                   Il Dirigente scolastico</w:t>
      </w:r>
    </w:p>
    <w:p w:rsidR="008F1BCD" w:rsidRPr="00FB3969" w:rsidRDefault="008F1BCD" w:rsidP="008F1BC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FB396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                                      </w:t>
      </w:r>
      <w:r w:rsidR="00564869" w:rsidRPr="00FB396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</w:t>
      </w:r>
      <w:r w:rsidRPr="00FB3969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Prof.ssa Sabina Adacher</w:t>
      </w:r>
    </w:p>
    <w:sectPr w:rsidR="008F1BCD" w:rsidRPr="00FB3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27D5"/>
    <w:multiLevelType w:val="hybridMultilevel"/>
    <w:tmpl w:val="A79EC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B8"/>
    <w:rsid w:val="00195568"/>
    <w:rsid w:val="002E2E1B"/>
    <w:rsid w:val="00343345"/>
    <w:rsid w:val="003F7CF0"/>
    <w:rsid w:val="004B46A9"/>
    <w:rsid w:val="0054641F"/>
    <w:rsid w:val="00557F21"/>
    <w:rsid w:val="00564869"/>
    <w:rsid w:val="007F364E"/>
    <w:rsid w:val="008F1BCD"/>
    <w:rsid w:val="00911656"/>
    <w:rsid w:val="00924483"/>
    <w:rsid w:val="00AF6902"/>
    <w:rsid w:val="00E95EB8"/>
    <w:rsid w:val="00F2747B"/>
    <w:rsid w:val="00F3658E"/>
    <w:rsid w:val="00FA2E88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66956-D8BC-4078-AF6D-0659F1F7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EB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5E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96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s018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qis018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afile.gov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cp:lastPrinted>2021-10-20T08:28:00Z</cp:lastPrinted>
  <dcterms:created xsi:type="dcterms:W3CDTF">2021-12-01T08:55:00Z</dcterms:created>
  <dcterms:modified xsi:type="dcterms:W3CDTF">2021-12-01T08:57:00Z</dcterms:modified>
</cp:coreProperties>
</file>